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7D" w:rsidRDefault="00532A7D" w:rsidP="00532A7D">
      <w:pPr>
        <w:rPr>
          <w:sz w:val="44"/>
          <w:szCs w:val="44"/>
        </w:rPr>
      </w:pPr>
      <w:r>
        <w:rPr>
          <w:rFonts w:ascii="Blue Highway" w:hAnsi="Blue Highway"/>
          <w:noProof/>
          <w:sz w:val="96"/>
          <w:szCs w:val="9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742950</wp:posOffset>
                </wp:positionV>
                <wp:extent cx="904875" cy="142875"/>
                <wp:effectExtent l="0" t="19050" r="47625" b="47625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42875"/>
                        </a:xfrm>
                        <a:prstGeom prst="rightArrow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4.5pt;margin-top:58.5pt;width:71.2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" adj="19895" fillcolor="#943634 [2405]" strokecolor="#943634 [2405]" strokeweight="2pt"/>
            </w:pict>
          </mc:Fallback>
        </mc:AlternateContent>
      </w:r>
      <w:r w:rsidRPr="00532A7D">
        <w:rPr>
          <w:rFonts w:ascii="Blue Highway" w:hAnsi="Blue Highway"/>
          <w:sz w:val="96"/>
          <w:szCs w:val="96"/>
          <w:u w:val="single"/>
        </w:rPr>
        <w:t>Treatment</w:t>
      </w:r>
      <w:r>
        <w:br/>
      </w:r>
      <w:r>
        <w:rPr>
          <w:sz w:val="44"/>
          <w:szCs w:val="44"/>
        </w:rPr>
        <w:t xml:space="preserve">                </w:t>
      </w:r>
      <w:r w:rsidRPr="00532A7D">
        <w:rPr>
          <w:sz w:val="44"/>
          <w:szCs w:val="44"/>
        </w:rPr>
        <w:t>Sleep Apnea</w:t>
      </w:r>
    </w:p>
    <w:p w:rsidR="00532A7D" w:rsidRPr="00A60E1B" w:rsidRDefault="00532A7D" w:rsidP="00532A7D">
      <w:pPr>
        <w:rPr>
          <w:b/>
          <w:sz w:val="24"/>
          <w:szCs w:val="24"/>
        </w:rPr>
      </w:pPr>
      <w:r>
        <w:rPr>
          <w:sz w:val="24"/>
          <w:szCs w:val="24"/>
        </w:rPr>
        <w:t>Depending on the severity of Sleep Apnea, the treatment options may differ.</w:t>
      </w:r>
      <w:r>
        <w:rPr>
          <w:sz w:val="24"/>
          <w:szCs w:val="24"/>
        </w:rPr>
        <w:br/>
        <w:t xml:space="preserve">People who have mild cases of sleep apnea are typically recommended basic lifestyle changes, such as losing weight or to stop smoking. </w:t>
      </w:r>
      <w:r>
        <w:rPr>
          <w:sz w:val="24"/>
          <w:szCs w:val="24"/>
        </w:rPr>
        <w:br/>
        <w:t xml:space="preserve">For more extreme cases of sleep apnea there are different approaches to treatment. Sometimes surgery is </w:t>
      </w:r>
      <w:r w:rsidR="00A60E1B">
        <w:rPr>
          <w:sz w:val="24"/>
          <w:szCs w:val="24"/>
        </w:rPr>
        <w:t>essential</w:t>
      </w:r>
      <w:r>
        <w:rPr>
          <w:sz w:val="24"/>
          <w:szCs w:val="24"/>
        </w:rPr>
        <w:t>, other times you may need a certain device that will help open up your airways.</w:t>
      </w:r>
    </w:p>
    <w:p w:rsidR="00A60E1B" w:rsidRPr="00A60E1B" w:rsidRDefault="00A60E1B" w:rsidP="00A60E1B">
      <w:pPr>
        <w:rPr>
          <w:sz w:val="24"/>
          <w:szCs w:val="24"/>
        </w:rPr>
      </w:pPr>
      <w:r>
        <w:rPr>
          <w:sz w:val="24"/>
          <w:szCs w:val="24"/>
        </w:rPr>
        <w:t>Treatments for sleep apnea my include</w:t>
      </w:r>
      <w:proofErr w:type="gramStart"/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br/>
      </w:r>
      <w:r w:rsidRPr="00A60E1B">
        <w:rPr>
          <w:b/>
          <w:i/>
          <w:sz w:val="24"/>
          <w:szCs w:val="24"/>
          <w:u w:val="single"/>
        </w:rPr>
        <w:t xml:space="preserve">Therapies </w:t>
      </w:r>
    </w:p>
    <w:p w:rsidR="00A60E1B" w:rsidRPr="00A60E1B" w:rsidRDefault="00A60E1B" w:rsidP="00A60E1B">
      <w:pPr>
        <w:ind w:left="720"/>
        <w:rPr>
          <w:sz w:val="24"/>
          <w:szCs w:val="24"/>
        </w:rPr>
      </w:pPr>
      <w:r w:rsidRPr="00A60E1B">
        <w:rPr>
          <w:b/>
          <w:sz w:val="24"/>
          <w:szCs w:val="24"/>
        </w:rPr>
        <w:t>Continuous positive airway pressure (CPAP).</w:t>
      </w:r>
      <w:r w:rsidRPr="00A60E1B">
        <w:rPr>
          <w:sz w:val="24"/>
          <w:szCs w:val="24"/>
        </w:rPr>
        <w:t xml:space="preserve"> </w:t>
      </w:r>
      <w:r>
        <w:rPr>
          <w:sz w:val="24"/>
          <w:szCs w:val="24"/>
        </w:rPr>
        <w:t>This machine delivers air pressure while asleep through a mask covering you nose. This device creates a greater pressure than normal surroundings which lessen snoring and apnea.</w:t>
      </w:r>
    </w:p>
    <w:p w:rsidR="00A60E1B" w:rsidRPr="00F9099E" w:rsidRDefault="00F9099E" w:rsidP="00F9099E">
      <w:pPr>
        <w:ind w:left="720"/>
        <w:rPr>
          <w:sz w:val="24"/>
          <w:szCs w:val="24"/>
        </w:rPr>
      </w:pPr>
      <w:r w:rsidRPr="00F9099E">
        <w:rPr>
          <w:b/>
          <w:sz w:val="24"/>
          <w:szCs w:val="24"/>
        </w:rPr>
        <w:t>Bi-level positive airway pressure (BPAP)</w:t>
      </w:r>
      <w:r>
        <w:rPr>
          <w:b/>
          <w:sz w:val="24"/>
          <w:szCs w:val="24"/>
        </w:rPr>
        <w:t xml:space="preserve">.  </w:t>
      </w:r>
      <w:r>
        <w:rPr>
          <w:sz w:val="24"/>
          <w:szCs w:val="24"/>
        </w:rPr>
        <w:t>If CPAP happens to a problematic, another device called the BPAP may be more beneficial to you.  This device habitually adjust the pressure while you’re asleep</w:t>
      </w:r>
    </w:p>
    <w:p w:rsidR="00A60E1B" w:rsidRPr="00A60E1B" w:rsidRDefault="00A60E1B" w:rsidP="00A60E1B">
      <w:pPr>
        <w:rPr>
          <w:sz w:val="24"/>
          <w:szCs w:val="24"/>
        </w:rPr>
      </w:pPr>
    </w:p>
    <w:p w:rsidR="00F9099E" w:rsidRPr="00F9099E" w:rsidRDefault="00F9099E" w:rsidP="00F9099E">
      <w:pPr>
        <w:rPr>
          <w:b/>
          <w:i/>
          <w:sz w:val="24"/>
          <w:szCs w:val="24"/>
          <w:u w:val="single"/>
        </w:rPr>
      </w:pPr>
      <w:r w:rsidRPr="00F9099E">
        <w:rPr>
          <w:b/>
          <w:i/>
          <w:sz w:val="24"/>
          <w:szCs w:val="24"/>
          <w:u w:val="single"/>
        </w:rPr>
        <w:t>Surgery</w:t>
      </w:r>
    </w:p>
    <w:p w:rsidR="00F9099E" w:rsidRPr="00F9099E" w:rsidRDefault="00F9099E" w:rsidP="00836C67">
      <w:pPr>
        <w:ind w:left="720"/>
        <w:rPr>
          <w:sz w:val="24"/>
          <w:szCs w:val="24"/>
        </w:rPr>
      </w:pPr>
      <w:proofErr w:type="gramStart"/>
      <w:r w:rsidRPr="00F9099E">
        <w:rPr>
          <w:b/>
          <w:sz w:val="24"/>
          <w:szCs w:val="24"/>
        </w:rPr>
        <w:t>Tissue removal.</w:t>
      </w:r>
      <w:proofErr w:type="gramEnd"/>
      <w:r w:rsidRPr="00F9099E">
        <w:rPr>
          <w:sz w:val="24"/>
          <w:szCs w:val="24"/>
        </w:rPr>
        <w:t xml:space="preserve"> </w:t>
      </w:r>
      <w:r>
        <w:rPr>
          <w:sz w:val="24"/>
          <w:szCs w:val="24"/>
        </w:rPr>
        <w:t>For this procedure, your doctor will take away tissue</w:t>
      </w:r>
      <w:r w:rsidR="00836C67">
        <w:rPr>
          <w:sz w:val="24"/>
          <w:szCs w:val="24"/>
        </w:rPr>
        <w:t xml:space="preserve"> from the top of your throat and the back of your mouth. Typically, the tonsils and adenoids are also removed. This surgery will stop vibrating in throat and snoring.</w:t>
      </w:r>
      <w:r w:rsidRPr="00F9099E">
        <w:rPr>
          <w:sz w:val="24"/>
          <w:szCs w:val="24"/>
        </w:rPr>
        <w:t xml:space="preserve"> </w:t>
      </w:r>
    </w:p>
    <w:p w:rsidR="00F9099E" w:rsidRPr="00F9099E" w:rsidRDefault="00F9099E" w:rsidP="00836C67">
      <w:pPr>
        <w:ind w:left="720"/>
        <w:rPr>
          <w:sz w:val="24"/>
          <w:szCs w:val="24"/>
        </w:rPr>
      </w:pPr>
      <w:proofErr w:type="gramStart"/>
      <w:r w:rsidRPr="00836C67">
        <w:rPr>
          <w:b/>
          <w:sz w:val="24"/>
          <w:szCs w:val="24"/>
        </w:rPr>
        <w:t>Jaw repositioning.</w:t>
      </w:r>
      <w:proofErr w:type="gramEnd"/>
      <w:r w:rsidRPr="00F9099E">
        <w:rPr>
          <w:sz w:val="24"/>
          <w:szCs w:val="24"/>
        </w:rPr>
        <w:t xml:space="preserve"> </w:t>
      </w:r>
      <w:r w:rsidR="001915E5">
        <w:rPr>
          <w:sz w:val="24"/>
          <w:szCs w:val="24"/>
        </w:rPr>
        <w:t>This surgery will move the jaw forward. By doing this it enlarges the space between the tongue and soft palate making blockage less likely.</w:t>
      </w:r>
    </w:p>
    <w:p w:rsidR="00A60E1B" w:rsidRPr="00532A7D" w:rsidRDefault="00F9099E" w:rsidP="00836C67">
      <w:pPr>
        <w:ind w:left="720"/>
        <w:rPr>
          <w:sz w:val="24"/>
          <w:szCs w:val="24"/>
        </w:rPr>
      </w:pPr>
      <w:proofErr w:type="gramStart"/>
      <w:r w:rsidRPr="00836C67">
        <w:rPr>
          <w:b/>
          <w:sz w:val="24"/>
          <w:szCs w:val="24"/>
        </w:rPr>
        <w:t>Implants.</w:t>
      </w:r>
      <w:proofErr w:type="gramEnd"/>
      <w:r w:rsidRPr="00F9099E">
        <w:rPr>
          <w:sz w:val="24"/>
          <w:szCs w:val="24"/>
        </w:rPr>
        <w:t xml:space="preserve"> </w:t>
      </w:r>
      <w:r w:rsidR="001915E5">
        <w:rPr>
          <w:sz w:val="24"/>
          <w:szCs w:val="24"/>
        </w:rPr>
        <w:t>In this procedure, p</w:t>
      </w:r>
      <w:r w:rsidRPr="00F9099E">
        <w:rPr>
          <w:sz w:val="24"/>
          <w:szCs w:val="24"/>
        </w:rPr>
        <w:t>lastic rods are surgically</w:t>
      </w:r>
      <w:r w:rsidR="001915E5">
        <w:rPr>
          <w:sz w:val="24"/>
          <w:szCs w:val="24"/>
        </w:rPr>
        <w:t xml:space="preserve"> implanted into the soft palate. This will also help open airways.</w:t>
      </w:r>
      <w:bookmarkStart w:id="0" w:name="_GoBack"/>
      <w:bookmarkEnd w:id="0"/>
    </w:p>
    <w:sectPr w:rsidR="00A60E1B" w:rsidRPr="00532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ue Highway">
    <w:panose1 w:val="02010603020202020303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7D"/>
    <w:rsid w:val="001915E5"/>
    <w:rsid w:val="00532A7D"/>
    <w:rsid w:val="00542C00"/>
    <w:rsid w:val="00836C67"/>
    <w:rsid w:val="009811DA"/>
    <w:rsid w:val="00A60E1B"/>
    <w:rsid w:val="00F9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Vrabel</dc:creator>
  <cp:lastModifiedBy>Taylor Vrabel</cp:lastModifiedBy>
  <cp:revision>1</cp:revision>
  <dcterms:created xsi:type="dcterms:W3CDTF">2013-03-27T01:23:00Z</dcterms:created>
  <dcterms:modified xsi:type="dcterms:W3CDTF">2013-03-27T02:33:00Z</dcterms:modified>
</cp:coreProperties>
</file>